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59" w:rsidRPr="00BB1102" w:rsidRDefault="008E7059" w:rsidP="008E7059">
      <w:pPr>
        <w:autoSpaceDE w:val="0"/>
        <w:autoSpaceDN w:val="0"/>
        <w:adjustRightInd w:val="0"/>
        <w:spacing w:before="480" w:after="840" w:line="240" w:lineRule="auto"/>
        <w:jc w:val="center"/>
        <w:rPr>
          <w:rFonts w:ascii="Arial Narrow" w:hAnsi="Arial Narrow" w:cs="LiberationSans-Bold"/>
          <w:b/>
          <w:bCs/>
          <w:sz w:val="28"/>
          <w:szCs w:val="28"/>
          <w:lang w:eastAsia="pl-PL"/>
        </w:rPr>
      </w:pPr>
      <w:r w:rsidRPr="00BB1102">
        <w:rPr>
          <w:rFonts w:ascii="Arial Narrow" w:hAnsi="Arial Narrow" w:cs="LiberationSans-Bold"/>
          <w:b/>
          <w:bCs/>
          <w:sz w:val="28"/>
          <w:szCs w:val="28"/>
          <w:lang w:eastAsia="pl-PL"/>
        </w:rPr>
        <w:t>OŚWIADCZENIE O OBOWIĄZKU / BRAKU OBOWIĄZKU</w:t>
      </w:r>
      <w:r w:rsidRPr="00BB1102">
        <w:rPr>
          <w:rStyle w:val="Odwoanieprzypisudolnego"/>
          <w:rFonts w:ascii="Arial Narrow" w:hAnsi="Arial Narrow" w:cs="LiberationSans-Bold"/>
          <w:b/>
          <w:bCs/>
          <w:sz w:val="28"/>
          <w:szCs w:val="28"/>
          <w:lang w:eastAsia="pl-PL"/>
        </w:rPr>
        <w:footnoteReference w:id="1"/>
      </w:r>
      <w:r>
        <w:rPr>
          <w:rFonts w:ascii="Arial Narrow" w:hAnsi="Arial Narrow" w:cs="LiberationSans-Bold"/>
          <w:b/>
          <w:bCs/>
          <w:sz w:val="28"/>
          <w:szCs w:val="28"/>
          <w:lang w:eastAsia="pl-PL"/>
        </w:rPr>
        <w:t xml:space="preserve"> </w:t>
      </w:r>
      <w:r w:rsidRPr="00BB1102">
        <w:rPr>
          <w:rFonts w:ascii="Arial Narrow" w:hAnsi="Arial Narrow" w:cs="LiberationSans-Bold"/>
          <w:b/>
          <w:bCs/>
          <w:sz w:val="28"/>
          <w:szCs w:val="28"/>
          <w:lang w:eastAsia="pl-PL"/>
        </w:rPr>
        <w:t>SKŁADANIA ROCZNYCH SPRAWOZDAŃ FINANSOWYCH</w:t>
      </w:r>
    </w:p>
    <w:p w:rsidR="008E7059" w:rsidRDefault="008E7059" w:rsidP="008E7059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"/>
          <w:lang w:eastAsia="pl-PL"/>
        </w:rPr>
      </w:pPr>
      <w:r w:rsidRPr="00BB1102">
        <w:rPr>
          <w:rFonts w:ascii="Arial Narrow" w:hAnsi="Arial Narrow" w:cs="LiberationSans"/>
          <w:lang w:eastAsia="pl-PL"/>
        </w:rPr>
        <w:t>Oświadczam, że Przedsiębiorstwo</w:t>
      </w:r>
      <w:r>
        <w:rPr>
          <w:rFonts w:ascii="Arial Narrow" w:hAnsi="Arial Narrow" w:cs="LiberationSans"/>
          <w:lang w:eastAsia="pl-PL"/>
        </w:rPr>
        <w:t>:</w:t>
      </w:r>
    </w:p>
    <w:p w:rsidR="008E7059" w:rsidRPr="008A62F0" w:rsidRDefault="008E7059" w:rsidP="008E7059">
      <w:pPr>
        <w:tabs>
          <w:tab w:val="left" w:leader="dot" w:pos="6237"/>
        </w:tabs>
        <w:spacing w:before="120" w:line="276" w:lineRule="auto"/>
        <w:rPr>
          <w:rFonts w:ascii="Arial Narrow" w:hAnsi="Arial Narrow" w:cs="Calibri"/>
        </w:rPr>
      </w:pPr>
      <w:r w:rsidRPr="008A62F0">
        <w:rPr>
          <w:rFonts w:ascii="Arial Narrow" w:hAnsi="Arial Narrow" w:cs="Calibri"/>
        </w:rPr>
        <w:t xml:space="preserve">nazwa/imię i nazwisko: </w:t>
      </w:r>
      <w:r w:rsidRPr="008A62F0">
        <w:rPr>
          <w:rFonts w:ascii="Arial Narrow" w:hAnsi="Arial Narrow" w:cs="Calibri"/>
        </w:rPr>
        <w:tab/>
      </w:r>
    </w:p>
    <w:p w:rsidR="008E7059" w:rsidRPr="008A62F0" w:rsidRDefault="008E7059" w:rsidP="008E7059">
      <w:pPr>
        <w:tabs>
          <w:tab w:val="left" w:leader="dot" w:pos="6237"/>
        </w:tabs>
        <w:spacing w:before="120" w:line="276" w:lineRule="auto"/>
        <w:rPr>
          <w:rFonts w:ascii="Arial Narrow" w:hAnsi="Arial Narrow" w:cs="Calibri"/>
        </w:rPr>
      </w:pPr>
      <w:r w:rsidRPr="008A62F0">
        <w:rPr>
          <w:rFonts w:ascii="Arial Narrow" w:hAnsi="Arial Narrow" w:cs="Calibri"/>
        </w:rPr>
        <w:t xml:space="preserve">adres siedziby: </w:t>
      </w:r>
      <w:r w:rsidRPr="008A62F0">
        <w:rPr>
          <w:rFonts w:ascii="Arial Narrow" w:hAnsi="Arial Narrow" w:cs="Calibri"/>
        </w:rPr>
        <w:tab/>
      </w:r>
    </w:p>
    <w:p w:rsidR="008E7059" w:rsidRPr="00421C1E" w:rsidRDefault="008E7059" w:rsidP="008E7059">
      <w:pPr>
        <w:tabs>
          <w:tab w:val="left" w:leader="dot" w:pos="6237"/>
        </w:tabs>
        <w:spacing w:before="120" w:line="276" w:lineRule="auto"/>
        <w:rPr>
          <w:rFonts w:ascii="Arial Narrow" w:hAnsi="Arial Narrow" w:cs="Calibri"/>
        </w:rPr>
      </w:pPr>
      <w:r w:rsidRPr="00421C1E">
        <w:rPr>
          <w:rFonts w:ascii="Arial Narrow" w:hAnsi="Arial Narrow" w:cs="Calibri"/>
        </w:rPr>
        <w:t xml:space="preserve">numer tel.: </w:t>
      </w:r>
      <w:r w:rsidRPr="00421C1E">
        <w:rPr>
          <w:rFonts w:ascii="Arial Narrow" w:hAnsi="Arial Narrow" w:cs="Calibri"/>
        </w:rPr>
        <w:tab/>
      </w:r>
    </w:p>
    <w:p w:rsidR="008E7059" w:rsidRPr="00421C1E" w:rsidRDefault="008E7059" w:rsidP="008E7059">
      <w:pPr>
        <w:tabs>
          <w:tab w:val="left" w:leader="dot" w:pos="6237"/>
        </w:tabs>
        <w:spacing w:before="120" w:line="276" w:lineRule="auto"/>
        <w:rPr>
          <w:rFonts w:ascii="Arial Narrow" w:hAnsi="Arial Narrow" w:cs="Calibri"/>
        </w:rPr>
      </w:pPr>
      <w:r w:rsidRPr="00421C1E">
        <w:rPr>
          <w:rFonts w:ascii="Arial Narrow" w:hAnsi="Arial Narrow" w:cs="Calibri"/>
        </w:rPr>
        <w:t xml:space="preserve">adres e-mail: </w:t>
      </w:r>
      <w:r w:rsidRPr="00421C1E">
        <w:rPr>
          <w:rFonts w:ascii="Arial Narrow" w:hAnsi="Arial Narrow" w:cs="Calibri"/>
        </w:rPr>
        <w:tab/>
      </w:r>
    </w:p>
    <w:p w:rsidR="008E7059" w:rsidRPr="008A62F0" w:rsidRDefault="008E7059" w:rsidP="008E7059">
      <w:pPr>
        <w:tabs>
          <w:tab w:val="left" w:leader="dot" w:pos="2694"/>
          <w:tab w:val="left" w:leader="dot" w:pos="5103"/>
        </w:tabs>
        <w:spacing w:before="120" w:line="276" w:lineRule="auto"/>
        <w:rPr>
          <w:rFonts w:ascii="Arial Narrow" w:hAnsi="Arial Narrow" w:cs="Calibri"/>
          <w:i/>
        </w:rPr>
      </w:pPr>
      <w:r w:rsidRPr="008A62F0">
        <w:rPr>
          <w:rFonts w:ascii="Arial Narrow" w:hAnsi="Arial Narrow" w:cs="Calibri"/>
        </w:rPr>
        <w:t xml:space="preserve">REGON: </w:t>
      </w:r>
      <w:r w:rsidRPr="008A62F0">
        <w:rPr>
          <w:rFonts w:ascii="Arial Narrow" w:hAnsi="Arial Narrow" w:cs="Calibri"/>
        </w:rPr>
        <w:tab/>
        <w:t xml:space="preserve"> NIP: </w:t>
      </w:r>
      <w:r w:rsidRPr="008A62F0">
        <w:rPr>
          <w:rFonts w:ascii="Arial Narrow" w:hAnsi="Arial Narrow" w:cs="Calibri"/>
        </w:rPr>
        <w:tab/>
      </w:r>
    </w:p>
    <w:p w:rsidR="008E7059" w:rsidRPr="00BB1102" w:rsidRDefault="008E7059" w:rsidP="008E7059">
      <w:pPr>
        <w:autoSpaceDE w:val="0"/>
        <w:autoSpaceDN w:val="0"/>
        <w:adjustRightInd w:val="0"/>
        <w:spacing w:after="0" w:line="276" w:lineRule="auto"/>
        <w:rPr>
          <w:rFonts w:ascii="Arial Narrow" w:hAnsi="Arial Narrow" w:cs="LiberationSans"/>
          <w:lang w:eastAsia="pl-PL"/>
        </w:rPr>
      </w:pPr>
      <w:r w:rsidRPr="00BB1102">
        <w:rPr>
          <w:rFonts w:ascii="Arial Narrow" w:hAnsi="Arial Narrow" w:cs="LiberationSans"/>
          <w:lang w:eastAsia="pl-PL"/>
        </w:rPr>
        <w:t>zgodnie z zapisami art.2 Ustawy o rachunkowości z dnia 29 września 1994 r. (Dz.U.</w:t>
      </w:r>
      <w:r>
        <w:rPr>
          <w:rFonts w:ascii="Arial Narrow" w:hAnsi="Arial Narrow" w:cs="LiberationSans"/>
          <w:lang w:eastAsia="pl-PL"/>
        </w:rPr>
        <w:t xml:space="preserve">  z </w:t>
      </w:r>
      <w:r w:rsidRPr="00BB1102">
        <w:rPr>
          <w:rFonts w:ascii="Arial Narrow" w:hAnsi="Arial Narrow" w:cs="LiberationSans"/>
          <w:lang w:eastAsia="pl-PL"/>
        </w:rPr>
        <w:t>20</w:t>
      </w:r>
      <w:r w:rsidR="009E696F">
        <w:rPr>
          <w:rFonts w:ascii="Arial Narrow" w:hAnsi="Arial Narrow" w:cs="LiberationSans"/>
          <w:lang w:eastAsia="pl-PL"/>
        </w:rPr>
        <w:t>21</w:t>
      </w:r>
      <w:r>
        <w:rPr>
          <w:rFonts w:ascii="Arial Narrow" w:hAnsi="Arial Narrow" w:cs="LiberationSans"/>
          <w:lang w:eastAsia="pl-PL"/>
        </w:rPr>
        <w:t>r.,</w:t>
      </w:r>
      <w:r w:rsidRPr="00BB1102">
        <w:rPr>
          <w:rFonts w:ascii="Arial Narrow" w:hAnsi="Arial Narrow" w:cs="LiberationSans"/>
          <w:lang w:eastAsia="pl-PL"/>
        </w:rPr>
        <w:t xml:space="preserve"> </w:t>
      </w:r>
      <w:r>
        <w:rPr>
          <w:rFonts w:ascii="Arial Narrow" w:hAnsi="Arial Narrow" w:cs="LiberationSans"/>
          <w:lang w:eastAsia="pl-PL"/>
        </w:rPr>
        <w:t xml:space="preserve">poz. </w:t>
      </w:r>
      <w:r w:rsidR="009E696F">
        <w:rPr>
          <w:rFonts w:ascii="Arial Narrow" w:hAnsi="Arial Narrow" w:cs="LiberationSans"/>
          <w:lang w:eastAsia="pl-PL"/>
        </w:rPr>
        <w:t>217 ze zm.</w:t>
      </w:r>
      <w:r w:rsidRPr="00BB1102">
        <w:rPr>
          <w:rFonts w:ascii="Arial Narrow" w:hAnsi="Arial Narrow" w:cs="LiberationSans"/>
          <w:lang w:eastAsia="pl-PL"/>
        </w:rPr>
        <w:t xml:space="preserve"> )</w:t>
      </w:r>
      <w:r>
        <w:rPr>
          <w:rStyle w:val="Odwoanieprzypisudolnego"/>
          <w:rFonts w:ascii="Arial Narrow" w:hAnsi="Arial Narrow" w:cs="LiberationSans"/>
          <w:lang w:eastAsia="pl-PL"/>
        </w:rPr>
        <w:footnoteReference w:id="2"/>
      </w:r>
      <w:r w:rsidRPr="00BB1102">
        <w:rPr>
          <w:rFonts w:ascii="Arial Narrow" w:hAnsi="Arial Narrow" w:cs="LiberationSans"/>
          <w:lang w:eastAsia="pl-PL"/>
        </w:rPr>
        <w:t>:</w:t>
      </w:r>
    </w:p>
    <w:p w:rsidR="008E7059" w:rsidRPr="00BB1102" w:rsidRDefault="008E7059" w:rsidP="008E7059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 Narrow" w:hAnsi="Arial Narrow" w:cs="LiberationSans"/>
          <w:lang w:eastAsia="pl-PL"/>
        </w:rPr>
      </w:pPr>
      <w:r w:rsidRPr="008A62F0">
        <w:rPr>
          <w:rFonts w:ascii="Arial Narrow" w:hAnsi="Arial Narrow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8A62F0">
        <w:rPr>
          <w:rFonts w:ascii="Arial Narrow" w:hAnsi="Arial Narrow"/>
          <w:b/>
        </w:rPr>
        <w:instrText xml:space="preserve"> FORMCHECKBOX </w:instrText>
      </w:r>
      <w:r w:rsidR="00E16512">
        <w:rPr>
          <w:rFonts w:ascii="Arial Narrow" w:hAnsi="Arial Narrow"/>
          <w:b/>
        </w:rPr>
      </w:r>
      <w:r w:rsidR="00E16512">
        <w:rPr>
          <w:rFonts w:ascii="Arial Narrow" w:hAnsi="Arial Narrow"/>
          <w:b/>
        </w:rPr>
        <w:fldChar w:fldCharType="separate"/>
      </w:r>
      <w:r w:rsidRPr="008A62F0">
        <w:rPr>
          <w:rFonts w:ascii="Arial Narrow" w:hAnsi="Arial Narrow"/>
          <w:b/>
        </w:rPr>
        <w:fldChar w:fldCharType="end"/>
      </w:r>
      <w:bookmarkEnd w:id="0"/>
      <w:r>
        <w:rPr>
          <w:rFonts w:ascii="Arial Narrow" w:hAnsi="Arial Narrow" w:cs="DFDiversitiesLET"/>
          <w:lang w:eastAsia="pl-PL"/>
        </w:rPr>
        <w:tab/>
      </w:r>
      <w:r w:rsidRPr="00BB1102">
        <w:rPr>
          <w:rFonts w:ascii="Arial Narrow" w:hAnsi="Arial Narrow" w:cs="LiberationSans"/>
          <w:lang w:eastAsia="pl-PL"/>
        </w:rPr>
        <w:t>nie jest zobowiązane do składania rocznych sprawozdań finansowych</w:t>
      </w:r>
    </w:p>
    <w:p w:rsidR="008E7059" w:rsidRPr="00BB1102" w:rsidRDefault="008E7059" w:rsidP="008E7059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 Narrow" w:hAnsi="Arial Narrow" w:cs="LiberationSans"/>
          <w:lang w:eastAsia="pl-PL"/>
        </w:rPr>
      </w:pPr>
      <w:r w:rsidRPr="008A62F0">
        <w:rPr>
          <w:rFonts w:ascii="Arial Narrow" w:hAnsi="Arial Narrow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A62F0">
        <w:rPr>
          <w:rFonts w:ascii="Arial Narrow" w:hAnsi="Arial Narrow"/>
          <w:b/>
        </w:rPr>
        <w:instrText xml:space="preserve"> FORMCHECKBOX </w:instrText>
      </w:r>
      <w:r w:rsidR="00E16512">
        <w:rPr>
          <w:rFonts w:ascii="Arial Narrow" w:hAnsi="Arial Narrow"/>
          <w:b/>
        </w:rPr>
      </w:r>
      <w:r w:rsidR="00E16512">
        <w:rPr>
          <w:rFonts w:ascii="Arial Narrow" w:hAnsi="Arial Narrow"/>
          <w:b/>
        </w:rPr>
        <w:fldChar w:fldCharType="separate"/>
      </w:r>
      <w:r w:rsidRPr="008A62F0">
        <w:rPr>
          <w:rFonts w:ascii="Arial Narrow" w:hAnsi="Arial Narrow"/>
          <w:b/>
        </w:rPr>
        <w:fldChar w:fldCharType="end"/>
      </w:r>
      <w:r>
        <w:rPr>
          <w:rFonts w:ascii="Arial Narrow" w:hAnsi="Arial Narrow" w:cs="DFDiversitiesLET"/>
          <w:lang w:eastAsia="pl-PL"/>
        </w:rPr>
        <w:tab/>
      </w:r>
      <w:r w:rsidRPr="00BB1102">
        <w:rPr>
          <w:rFonts w:ascii="Arial Narrow" w:hAnsi="Arial Narrow" w:cs="LiberationSans"/>
          <w:lang w:eastAsia="pl-PL"/>
        </w:rPr>
        <w:t>jest zobowiązane do składania rocznych sprawozdań finansowych i tym samym dołącza</w:t>
      </w:r>
      <w:r>
        <w:rPr>
          <w:rFonts w:ascii="Arial Narrow" w:hAnsi="Arial Narrow" w:cs="LiberationSans"/>
          <w:lang w:eastAsia="pl-PL"/>
        </w:rPr>
        <w:t xml:space="preserve"> </w:t>
      </w:r>
      <w:r w:rsidRPr="00BB1102">
        <w:rPr>
          <w:rFonts w:ascii="Arial Narrow" w:hAnsi="Arial Narrow" w:cs="LiberationSans"/>
          <w:lang w:eastAsia="pl-PL"/>
        </w:rPr>
        <w:t>kserokopie rocznych sprawozdań finansowych</w:t>
      </w:r>
      <w:r>
        <w:rPr>
          <w:rStyle w:val="Odwoanieprzypisudolnego"/>
          <w:rFonts w:ascii="Arial Narrow" w:hAnsi="Arial Narrow" w:cs="LiberationSans"/>
          <w:lang w:eastAsia="pl-PL"/>
        </w:rPr>
        <w:footnoteReference w:id="3"/>
      </w:r>
      <w:r w:rsidRPr="00BB1102">
        <w:rPr>
          <w:rFonts w:ascii="Arial Narrow" w:hAnsi="Arial Narrow" w:cs="LiberationSans"/>
          <w:lang w:eastAsia="pl-PL"/>
        </w:rPr>
        <w:t xml:space="preserve"> za okres trzech ostatnich lat</w:t>
      </w:r>
      <w:r>
        <w:rPr>
          <w:rFonts w:ascii="Arial Narrow" w:hAnsi="Arial Narrow" w:cs="LiberationSans"/>
          <w:lang w:eastAsia="pl-PL"/>
        </w:rPr>
        <w:t xml:space="preserve"> </w:t>
      </w:r>
      <w:r w:rsidRPr="00BB1102">
        <w:rPr>
          <w:rFonts w:ascii="Arial Narrow" w:hAnsi="Arial Narrow" w:cs="LiberationSans"/>
          <w:lang w:eastAsia="pl-PL"/>
        </w:rPr>
        <w:t>obrotowych, potwierdzo</w:t>
      </w:r>
      <w:r>
        <w:rPr>
          <w:rFonts w:ascii="Arial Narrow" w:hAnsi="Arial Narrow" w:cs="LiberationSans"/>
          <w:lang w:eastAsia="pl-PL"/>
        </w:rPr>
        <w:t>ne za zgodność z </w:t>
      </w:r>
      <w:r w:rsidRPr="00BB1102">
        <w:rPr>
          <w:rFonts w:ascii="Arial Narrow" w:hAnsi="Arial Narrow" w:cs="LiberationSans"/>
          <w:lang w:eastAsia="pl-PL"/>
        </w:rPr>
        <w:t>oryginałem</w:t>
      </w:r>
      <w:r>
        <w:rPr>
          <w:rFonts w:ascii="Arial Narrow" w:hAnsi="Arial Narrow" w:cs="LiberationSans"/>
          <w:lang w:eastAsia="pl-PL"/>
        </w:rPr>
        <w:t>.</w:t>
      </w:r>
    </w:p>
    <w:p w:rsidR="008E7059" w:rsidRPr="00BB1102" w:rsidRDefault="008E7059" w:rsidP="008E7059">
      <w:pPr>
        <w:shd w:val="clear" w:color="auto" w:fill="FFFFFF"/>
        <w:spacing w:before="600" w:after="0" w:line="276" w:lineRule="auto"/>
        <w:jc w:val="both"/>
        <w:rPr>
          <w:rStyle w:val="t31"/>
          <w:rFonts w:ascii="Arial Narrow" w:hAnsi="Arial Narrow" w:cs="Arial"/>
          <w:b/>
        </w:rPr>
      </w:pPr>
      <w:r w:rsidRPr="00BB1102">
        <w:rPr>
          <w:rStyle w:val="t31"/>
          <w:rFonts w:ascii="Arial Narrow" w:hAnsi="Arial Narrow" w:cs="Arial"/>
          <w:b/>
        </w:rPr>
        <w:t>Dane osoby upoważnionej do podpisania oświadczenia:</w:t>
      </w:r>
    </w:p>
    <w:p w:rsidR="008E7059" w:rsidRPr="00BB1102" w:rsidRDefault="008E7059" w:rsidP="008E7059">
      <w:pPr>
        <w:shd w:val="clear" w:color="auto" w:fill="FFFFFF"/>
        <w:tabs>
          <w:tab w:val="left" w:leader="dot" w:pos="3402"/>
          <w:tab w:val="left" w:pos="5670"/>
          <w:tab w:val="left" w:leader="dot" w:pos="9072"/>
        </w:tabs>
        <w:spacing w:before="840" w:after="0" w:line="240" w:lineRule="auto"/>
        <w:jc w:val="both"/>
        <w:rPr>
          <w:rStyle w:val="t31"/>
          <w:rFonts w:ascii="Arial Narrow" w:hAnsi="Arial Narrow"/>
        </w:rPr>
      </w:pPr>
      <w:r w:rsidRPr="00BB1102">
        <w:rPr>
          <w:rStyle w:val="t31"/>
          <w:rFonts w:ascii="Arial Narrow" w:hAnsi="Arial Narrow"/>
        </w:rPr>
        <w:tab/>
      </w:r>
      <w:r w:rsidRPr="00BB1102">
        <w:rPr>
          <w:rStyle w:val="t31"/>
          <w:rFonts w:ascii="Arial Narrow" w:hAnsi="Arial Narrow"/>
        </w:rPr>
        <w:tab/>
      </w:r>
      <w:r w:rsidRPr="00BB1102">
        <w:rPr>
          <w:rStyle w:val="t31"/>
          <w:rFonts w:ascii="Arial Narrow" w:hAnsi="Arial Narrow"/>
        </w:rPr>
        <w:tab/>
      </w:r>
    </w:p>
    <w:p w:rsidR="008E7059" w:rsidRPr="00BB1102" w:rsidRDefault="008E7059" w:rsidP="008E7059">
      <w:pPr>
        <w:shd w:val="clear" w:color="auto" w:fill="FFFFFF"/>
        <w:tabs>
          <w:tab w:val="center" w:pos="1701"/>
          <w:tab w:val="center" w:pos="7371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BB1102">
        <w:rPr>
          <w:rFonts w:ascii="Arial Narrow" w:hAnsi="Arial Narrow"/>
          <w:sz w:val="18"/>
          <w:szCs w:val="18"/>
        </w:rPr>
        <w:tab/>
        <w:t>(miejscowość i data)</w:t>
      </w:r>
      <w:r w:rsidRPr="00BB1102">
        <w:rPr>
          <w:rFonts w:ascii="Arial Narrow" w:hAnsi="Arial Narrow"/>
          <w:sz w:val="18"/>
          <w:szCs w:val="18"/>
        </w:rPr>
        <w:tab/>
        <w:t>(podpis i pieczęć osoby upoważnionej do</w:t>
      </w:r>
      <w:r w:rsidRPr="00BB1102">
        <w:rPr>
          <w:rFonts w:ascii="Arial Narrow" w:hAnsi="Arial Narrow"/>
          <w:sz w:val="18"/>
          <w:szCs w:val="18"/>
        </w:rPr>
        <w:br/>
      </w:r>
      <w:r w:rsidRPr="00BB1102">
        <w:rPr>
          <w:rFonts w:ascii="Arial Narrow" w:hAnsi="Arial Narrow"/>
          <w:sz w:val="18"/>
          <w:szCs w:val="18"/>
        </w:rPr>
        <w:tab/>
      </w:r>
      <w:r w:rsidRPr="00BB1102">
        <w:rPr>
          <w:rFonts w:ascii="Arial Narrow" w:hAnsi="Arial Narrow"/>
          <w:sz w:val="18"/>
          <w:szCs w:val="18"/>
        </w:rPr>
        <w:tab/>
        <w:t>reprezentowania przedsiębiorstwa</w:t>
      </w:r>
      <w:r w:rsidRPr="00BB1102">
        <w:rPr>
          <w:rFonts w:ascii="Arial Narrow" w:hAnsi="Arial Narrow"/>
          <w:sz w:val="18"/>
          <w:szCs w:val="18"/>
        </w:rPr>
        <w:br/>
      </w:r>
      <w:r w:rsidRPr="00BB1102">
        <w:rPr>
          <w:rFonts w:ascii="Arial Narrow" w:hAnsi="Arial Narrow"/>
          <w:sz w:val="18"/>
          <w:szCs w:val="18"/>
        </w:rPr>
        <w:tab/>
      </w:r>
      <w:r w:rsidRPr="00BB1102">
        <w:rPr>
          <w:rFonts w:ascii="Arial Narrow" w:hAnsi="Arial Narrow"/>
          <w:sz w:val="18"/>
          <w:szCs w:val="18"/>
        </w:rPr>
        <w:tab/>
        <w:t>zgodnie z dokumentem rejestrowym)</w:t>
      </w:r>
    </w:p>
    <w:p w:rsidR="00960E64" w:rsidRDefault="00960E64"/>
    <w:sectPr w:rsidR="00960E64" w:rsidSect="00CB5564">
      <w:headerReference w:type="default" r:id="rId7"/>
      <w:footerReference w:type="default" r:id="rId8"/>
      <w:pgSz w:w="11906" w:h="16838"/>
      <w:pgMar w:top="1417" w:right="1417" w:bottom="1417" w:left="1417" w:header="284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512" w:rsidRDefault="00E16512" w:rsidP="008E7059">
      <w:pPr>
        <w:spacing w:after="0" w:line="240" w:lineRule="auto"/>
      </w:pPr>
      <w:r>
        <w:separator/>
      </w:r>
    </w:p>
  </w:endnote>
  <w:endnote w:type="continuationSeparator" w:id="0">
    <w:p w:rsidR="00E16512" w:rsidRDefault="00E16512" w:rsidP="008E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an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Liberation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FDiversitiesLE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564" w:rsidRDefault="00E16512" w:rsidP="00AE34D0">
    <w:pPr>
      <w:pStyle w:val="Stopka"/>
      <w:tabs>
        <w:tab w:val="clear" w:pos="9072"/>
      </w:tabs>
      <w:ind w:left="-1417" w:righ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512" w:rsidRDefault="00E16512" w:rsidP="008E7059">
      <w:pPr>
        <w:spacing w:after="0" w:line="240" w:lineRule="auto"/>
      </w:pPr>
      <w:r>
        <w:separator/>
      </w:r>
    </w:p>
  </w:footnote>
  <w:footnote w:type="continuationSeparator" w:id="0">
    <w:p w:rsidR="00E16512" w:rsidRDefault="00E16512" w:rsidP="008E7059">
      <w:pPr>
        <w:spacing w:after="0" w:line="240" w:lineRule="auto"/>
      </w:pPr>
      <w:r>
        <w:continuationSeparator/>
      </w:r>
    </w:p>
  </w:footnote>
  <w:footnote w:id="1">
    <w:p w:rsidR="008E7059" w:rsidRPr="00326D6D" w:rsidRDefault="008E7059" w:rsidP="008E7059">
      <w:pPr>
        <w:pStyle w:val="Tekstprzypisudolnego"/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326D6D"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ab/>
      </w:r>
      <w:r w:rsidRPr="00326D6D">
        <w:rPr>
          <w:rFonts w:ascii="Arial Narrow" w:hAnsi="Arial Narrow"/>
        </w:rPr>
        <w:t>Niepotrzebne skreślić</w:t>
      </w:r>
    </w:p>
  </w:footnote>
  <w:footnote w:id="2">
    <w:p w:rsidR="008E7059" w:rsidRPr="00421C1E" w:rsidRDefault="008E7059" w:rsidP="008E7059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26D6D">
        <w:rPr>
          <w:rStyle w:val="Odwoanieprzypisudolnego"/>
          <w:rFonts w:ascii="Arial Narrow" w:hAnsi="Arial Narrow"/>
          <w:sz w:val="20"/>
          <w:szCs w:val="20"/>
        </w:rPr>
        <w:footnoteRef/>
      </w:r>
      <w:r>
        <w:rPr>
          <w:rFonts w:ascii="Arial Narrow" w:hAnsi="Arial Narrow"/>
          <w:sz w:val="20"/>
          <w:szCs w:val="20"/>
        </w:rPr>
        <w:tab/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>Podmioty maj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ące obowiązek sporządzania sprawozdania finansowego (art. 2 Ustawy o rachunkowości):</w:t>
      </w:r>
    </w:p>
    <w:p w:rsidR="008E7059" w:rsidRPr="00326D6D" w:rsidRDefault="008E7059" w:rsidP="008E705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spółki handlowe (osobowe i kapitałowe, w tym również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w organizacji) oraz spółki cywilne, z 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>zaostrzeniem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pkt 2, a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także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inne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osoby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prawne,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z wyjątkiem Skarbu Pa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stwa i Narodowego Banku Polskiego;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czyli wszystkie spółki z ograniczoną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odpowiedzialnością,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spółki akcyjne, spół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>ki komandytowo akcyjne, spó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ł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>ki komandytowe,</w:t>
      </w:r>
    </w:p>
    <w:p w:rsidR="008E7059" w:rsidRPr="00326D6D" w:rsidRDefault="008E7059" w:rsidP="008E705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osoby fizyczne, spółki cywilne osób fizycznych, spółki jawne osób fizycznych, spółki partnerskie oraz spółdzielnie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socjalne, jeżeli ich przychody netto ze sprzedaży towarów, produktów i operacji finansowych za poprzedni rok obrotowy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wyniosły co najmniej równowartość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w walucie polskiej 1 200 000 euro</w:t>
      </w:r>
    </w:p>
    <w:p w:rsidR="008E7059" w:rsidRPr="00326D6D" w:rsidRDefault="008E7059" w:rsidP="008E705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jednostki organizacyjne działające na podstawie Prawa bankowego, przepisów o obrocie papierami wartościowymi,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przepisów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o funduszach inwestycyjnych, przepisów o działalności ubezpieczeniowej i reasekuracyjnej lub przepisów o organizacji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i funkcjonowaniu funduszy emerytalnych, bez względu na wielkość</w:t>
      </w:r>
      <w:r w:rsidRPr="00326D6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sz w:val="20"/>
          <w:szCs w:val="20"/>
          <w:lang w:eastAsia="pl-PL"/>
        </w:rPr>
        <w:t>przychodów.</w:t>
      </w:r>
    </w:p>
    <w:p w:rsidR="008E7059" w:rsidRPr="00326D6D" w:rsidRDefault="008E7059" w:rsidP="008E7059">
      <w:pPr>
        <w:tabs>
          <w:tab w:val="left" w:pos="142"/>
        </w:tabs>
        <w:spacing w:after="0" w:line="240" w:lineRule="auto"/>
        <w:ind w:left="142"/>
        <w:jc w:val="both"/>
        <w:rPr>
          <w:rFonts w:ascii="Arial Narrow" w:hAnsi="Arial Narrow"/>
          <w:b/>
          <w:sz w:val="20"/>
          <w:szCs w:val="20"/>
        </w:rPr>
      </w:pPr>
      <w:r w:rsidRPr="00421C1E">
        <w:rPr>
          <w:rFonts w:ascii="Arial Narrow" w:eastAsia="Times New Roman" w:hAnsi="Arial Narrow" w:cs="Arial"/>
          <w:b/>
          <w:sz w:val="20"/>
          <w:szCs w:val="20"/>
          <w:lang w:eastAsia="pl-PL"/>
        </w:rPr>
        <w:t>Jeżeli dany podmiot ma obowiązek sporządzania sprawozdania finansowego, to sprawozdanie to jest jawne</w:t>
      </w:r>
      <w:r w:rsidRPr="00326D6D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b/>
          <w:sz w:val="20"/>
          <w:szCs w:val="20"/>
          <w:lang w:eastAsia="pl-PL"/>
        </w:rPr>
        <w:t>(ponieważ</w:t>
      </w:r>
      <w:r w:rsidRPr="00326D6D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b/>
          <w:sz w:val="20"/>
          <w:szCs w:val="20"/>
          <w:lang w:eastAsia="pl-PL"/>
        </w:rPr>
        <w:t>sprawozdanie finansowe ma na celu dostarczenie informacji o sytuacji finansowej podmiotu osobom</w:t>
      </w:r>
      <w:r w:rsidRPr="00326D6D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b/>
          <w:sz w:val="20"/>
          <w:szCs w:val="20"/>
          <w:lang w:eastAsia="pl-PL"/>
        </w:rPr>
        <w:t>trzecim</w:t>
      </w:r>
      <w:r w:rsidRPr="00326D6D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b/>
          <w:sz w:val="20"/>
          <w:szCs w:val="20"/>
          <w:lang w:eastAsia="pl-PL"/>
        </w:rPr>
        <w:t>zainteresowanym</w:t>
      </w:r>
      <w:r w:rsidRPr="00326D6D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b/>
          <w:sz w:val="20"/>
          <w:szCs w:val="20"/>
          <w:lang w:eastAsia="pl-PL"/>
        </w:rPr>
        <w:t>tym</w:t>
      </w:r>
      <w:r w:rsidRPr="00326D6D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b/>
          <w:sz w:val="20"/>
          <w:szCs w:val="20"/>
          <w:lang w:eastAsia="pl-PL"/>
        </w:rPr>
        <w:t>podmiotem</w:t>
      </w:r>
      <w:r w:rsidRPr="00326D6D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b/>
          <w:sz w:val="20"/>
          <w:szCs w:val="20"/>
          <w:lang w:eastAsia="pl-PL"/>
        </w:rPr>
        <w:t>oraz</w:t>
      </w:r>
      <w:r w:rsidRPr="00326D6D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b/>
          <w:sz w:val="20"/>
          <w:szCs w:val="20"/>
          <w:lang w:eastAsia="pl-PL"/>
        </w:rPr>
        <w:t>wspólnikom</w:t>
      </w:r>
      <w:r w:rsidRPr="00326D6D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  <w:r w:rsidRPr="00421C1E">
        <w:rPr>
          <w:rFonts w:ascii="Arial Narrow" w:eastAsia="Times New Roman" w:hAnsi="Arial Narrow" w:cs="Arial"/>
          <w:b/>
          <w:sz w:val="20"/>
          <w:szCs w:val="20"/>
          <w:lang w:eastAsia="pl-PL"/>
        </w:rPr>
        <w:t>lub udziałowcom podmiotu).</w:t>
      </w:r>
    </w:p>
  </w:footnote>
  <w:footnote w:id="3">
    <w:p w:rsidR="008E7059" w:rsidRDefault="008E7059" w:rsidP="008E7059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C1E21">
        <w:rPr>
          <w:rFonts w:ascii="Arial Narrow" w:eastAsia="Times New Roman" w:hAnsi="Arial Narrow" w:cs="Arial"/>
          <w:sz w:val="20"/>
          <w:szCs w:val="20"/>
          <w:vertAlign w:val="superscript"/>
          <w:lang w:eastAsia="pl-PL"/>
        </w:rPr>
        <w:footnoteRef/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9C1E21">
        <w:rPr>
          <w:rFonts w:ascii="Arial Narrow" w:eastAsia="Times New Roman" w:hAnsi="Arial Narrow" w:cs="Arial"/>
          <w:sz w:val="20"/>
          <w:szCs w:val="20"/>
          <w:lang w:eastAsia="pl-PL"/>
        </w:rPr>
        <w:t>Zgodnie z art. 45 ust 2 ustawy z dnia 29 września 1994</w:t>
      </w:r>
      <w:r w:rsidR="009E696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r. o rachunkowości (Dz.U. z 2021</w:t>
      </w:r>
      <w:r w:rsidRPr="009C1E21">
        <w:rPr>
          <w:rFonts w:ascii="Arial Narrow" w:eastAsia="Times New Roman" w:hAnsi="Arial Narrow" w:cs="Arial"/>
          <w:sz w:val="20"/>
          <w:szCs w:val="20"/>
          <w:lang w:eastAsia="pl-PL"/>
        </w:rPr>
        <w:t>r.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, po</w:t>
      </w:r>
      <w:bookmarkStart w:id="1" w:name="_GoBack"/>
      <w:bookmarkEnd w:id="1"/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z. </w:t>
      </w:r>
      <w:r w:rsidR="009E696F">
        <w:rPr>
          <w:rFonts w:ascii="Arial Narrow" w:eastAsia="Times New Roman" w:hAnsi="Arial Narrow" w:cs="Arial"/>
          <w:sz w:val="20"/>
          <w:szCs w:val="20"/>
          <w:lang w:eastAsia="pl-PL"/>
        </w:rPr>
        <w:t>217 ze zm.</w:t>
      </w:r>
      <w:r w:rsidRPr="009C1E21">
        <w:rPr>
          <w:rFonts w:ascii="Arial Narrow" w:eastAsia="Times New Roman" w:hAnsi="Arial Narrow" w:cs="Arial"/>
          <w:sz w:val="20"/>
          <w:szCs w:val="20"/>
          <w:lang w:eastAsia="pl-PL"/>
        </w:rPr>
        <w:t>)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C1E21">
        <w:rPr>
          <w:rFonts w:ascii="Arial Narrow" w:eastAsia="Times New Roman" w:hAnsi="Arial Narrow" w:cs="Arial"/>
          <w:sz w:val="20"/>
          <w:szCs w:val="20"/>
          <w:lang w:eastAsia="pl-PL"/>
        </w:rPr>
        <w:t>sprawozdanie finansowe składa się z:</w:t>
      </w:r>
    </w:p>
    <w:p w:rsidR="008E7059" w:rsidRDefault="008E7059" w:rsidP="008E705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C1E21">
        <w:rPr>
          <w:rFonts w:ascii="Arial Narrow" w:eastAsia="Times New Roman" w:hAnsi="Arial Narrow" w:cs="Arial"/>
          <w:sz w:val="20"/>
          <w:szCs w:val="20"/>
          <w:lang w:eastAsia="pl-PL"/>
        </w:rPr>
        <w:t>bilansu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,</w:t>
      </w:r>
    </w:p>
    <w:p w:rsidR="008E7059" w:rsidRDefault="008E7059" w:rsidP="008E705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C1E21">
        <w:rPr>
          <w:rFonts w:ascii="Arial Narrow" w:eastAsia="Times New Roman" w:hAnsi="Arial Narrow" w:cs="Arial"/>
          <w:sz w:val="20"/>
          <w:szCs w:val="20"/>
          <w:lang w:eastAsia="pl-PL"/>
        </w:rPr>
        <w:t>rachunku zysków i strat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,</w:t>
      </w:r>
    </w:p>
    <w:p w:rsidR="008E7059" w:rsidRPr="009C1E21" w:rsidRDefault="008E7059" w:rsidP="008E705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C1E21">
        <w:rPr>
          <w:rFonts w:ascii="Arial Narrow" w:eastAsia="Times New Roman" w:hAnsi="Arial Narrow" w:cs="Arial"/>
          <w:sz w:val="20"/>
          <w:szCs w:val="20"/>
          <w:lang w:eastAsia="pl-PL"/>
        </w:rPr>
        <w:t>informacji dodatkowej, obejmującej wprowadzenie do sprawozdania finansowego oraz dodatkowe informacje i objaśnienia.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564" w:rsidRDefault="00E16512" w:rsidP="00C76BE6">
    <w:pPr>
      <w:pStyle w:val="Nagwek"/>
      <w:ind w:left="-709" w:firstLine="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7C51"/>
    <w:multiLevelType w:val="hybridMultilevel"/>
    <w:tmpl w:val="E07485C8"/>
    <w:lvl w:ilvl="0" w:tplc="C5609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A12A5"/>
    <w:multiLevelType w:val="hybridMultilevel"/>
    <w:tmpl w:val="FE00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59"/>
    <w:rsid w:val="008E7059"/>
    <w:rsid w:val="00960E64"/>
    <w:rsid w:val="009E696F"/>
    <w:rsid w:val="00DD2725"/>
    <w:rsid w:val="00E1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B8C53-37AF-4AD0-9310-7AD2B18B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0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0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059"/>
    <w:rPr>
      <w:rFonts w:ascii="Calibri" w:eastAsia="Calibri" w:hAnsi="Calibri" w:cs="Times New Roman"/>
    </w:rPr>
  </w:style>
  <w:style w:type="character" w:customStyle="1" w:styleId="t31">
    <w:name w:val="t31"/>
    <w:rsid w:val="008E7059"/>
    <w:rPr>
      <w:rFonts w:ascii="Courier New" w:hAnsi="Courier New" w:cs="Courier New" w:hint="defaul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70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705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E70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2020-08-03T09:22:00Z</dcterms:created>
  <dcterms:modified xsi:type="dcterms:W3CDTF">2021-07-21T10:43:00Z</dcterms:modified>
</cp:coreProperties>
</file>